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3A6" w:rsidRPr="00F053A6" w:rsidRDefault="00F053A6" w:rsidP="00F053A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Foothill </w:t>
      </w:r>
      <w:bookmarkStart w:id="0" w:name="_GoBack"/>
      <w:bookmarkEnd w:id="0"/>
      <w:r w:rsidRPr="00F053A6">
        <w:rPr>
          <w:rFonts w:ascii="Arial" w:eastAsia="Times New Roman" w:hAnsi="Arial" w:cs="Arial"/>
          <w:color w:val="000000"/>
        </w:rPr>
        <w:t xml:space="preserve">Community Council Meeting </w:t>
      </w:r>
      <w:r>
        <w:rPr>
          <w:rFonts w:ascii="Arial" w:eastAsia="Times New Roman" w:hAnsi="Arial" w:cs="Arial"/>
          <w:color w:val="000000"/>
        </w:rPr>
        <w:t>Minutes</w:t>
      </w: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color w:val="000000"/>
        </w:rPr>
        <w:t xml:space="preserve">March 1, 2018 </w:t>
      </w:r>
    </w:p>
    <w:p w:rsidR="00F053A6" w:rsidRPr="00F053A6" w:rsidRDefault="00F053A6" w:rsidP="00F053A6">
      <w:pPr>
        <w:spacing w:after="0" w:line="240" w:lineRule="auto"/>
        <w:rPr>
          <w:rFonts w:ascii="Times New Roman" w:eastAsia="Times New Roman" w:hAnsi="Times New Roman" w:cs="Times New Roman"/>
          <w:sz w:val="24"/>
          <w:szCs w:val="24"/>
        </w:rPr>
      </w:pP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b/>
          <w:bCs/>
          <w:color w:val="000000"/>
        </w:rPr>
        <w:t>Members Present</w:t>
      </w:r>
      <w:r w:rsidRPr="00F053A6">
        <w:rPr>
          <w:rFonts w:ascii="Arial" w:eastAsia="Times New Roman" w:hAnsi="Arial" w:cs="Arial"/>
          <w:color w:val="000000"/>
        </w:rPr>
        <w:t xml:space="preserve">:  Shanna Smith, Marcus </w:t>
      </w:r>
      <w:proofErr w:type="spellStart"/>
      <w:r w:rsidRPr="00F053A6">
        <w:rPr>
          <w:rFonts w:ascii="Arial" w:eastAsia="Times New Roman" w:hAnsi="Arial" w:cs="Arial"/>
          <w:color w:val="000000"/>
        </w:rPr>
        <w:t>Wager,Wendy</w:t>
      </w:r>
      <w:proofErr w:type="spellEnd"/>
      <w:r w:rsidRPr="00F053A6">
        <w:rPr>
          <w:rFonts w:ascii="Arial" w:eastAsia="Times New Roman" w:hAnsi="Arial" w:cs="Arial"/>
          <w:color w:val="000000"/>
        </w:rPr>
        <w:t xml:space="preserve"> McKee, Lyndsie Daines, Carol Pyle,  Becca Ferry, David Lee </w:t>
      </w: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b/>
          <w:bCs/>
          <w:color w:val="000000"/>
        </w:rPr>
        <w:t>Members Absent</w:t>
      </w:r>
      <w:r w:rsidRPr="00F053A6">
        <w:rPr>
          <w:rFonts w:ascii="Arial" w:eastAsia="Times New Roman" w:hAnsi="Arial" w:cs="Arial"/>
          <w:color w:val="000000"/>
        </w:rPr>
        <w:t xml:space="preserve">:  Victoria Cochran, Abbey Nelson </w:t>
      </w:r>
    </w:p>
    <w:p w:rsidR="00F053A6" w:rsidRPr="00F053A6" w:rsidRDefault="00F053A6" w:rsidP="00F053A6">
      <w:pPr>
        <w:spacing w:after="0" w:line="240" w:lineRule="auto"/>
        <w:rPr>
          <w:rFonts w:ascii="Times New Roman" w:eastAsia="Times New Roman" w:hAnsi="Times New Roman" w:cs="Times New Roman"/>
          <w:sz w:val="24"/>
          <w:szCs w:val="24"/>
        </w:rPr>
      </w:pP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b/>
          <w:bCs/>
          <w:color w:val="000000"/>
        </w:rPr>
        <w:t>Financial Report</w:t>
      </w:r>
      <w:r w:rsidRPr="00F053A6">
        <w:rPr>
          <w:rFonts w:ascii="Arial" w:eastAsia="Times New Roman" w:hAnsi="Arial" w:cs="Arial"/>
          <w:color w:val="000000"/>
        </w:rPr>
        <w:t>:  Budget $58,864.00 and actual spent $26,789.14.  Some paras absent and other factors.  This number will be more solid as it gets closer to the end of the year.  </w:t>
      </w: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color w:val="000000"/>
        </w:rPr>
        <w:t xml:space="preserve">Grades 3rd and under attend the reading groups and any </w:t>
      </w:r>
      <w:proofErr w:type="gramStart"/>
      <w:r w:rsidRPr="00F053A6">
        <w:rPr>
          <w:rFonts w:ascii="Arial" w:eastAsia="Times New Roman" w:hAnsi="Arial" w:cs="Arial"/>
          <w:color w:val="000000"/>
        </w:rPr>
        <w:t>4th</w:t>
      </w:r>
      <w:proofErr w:type="gramEnd"/>
      <w:r w:rsidRPr="00F053A6">
        <w:rPr>
          <w:rFonts w:ascii="Arial" w:eastAsia="Times New Roman" w:hAnsi="Arial" w:cs="Arial"/>
          <w:color w:val="000000"/>
        </w:rPr>
        <w:t xml:space="preserve"> and 5th graders who have the need.  We do the BEPA on students try to fill those holes.  We will still </w:t>
      </w:r>
      <w:proofErr w:type="gramStart"/>
      <w:r w:rsidRPr="00F053A6">
        <w:rPr>
          <w:rFonts w:ascii="Arial" w:eastAsia="Times New Roman" w:hAnsi="Arial" w:cs="Arial"/>
          <w:color w:val="000000"/>
        </w:rPr>
        <w:t>continue on</w:t>
      </w:r>
      <w:proofErr w:type="gramEnd"/>
      <w:r w:rsidRPr="00F053A6">
        <w:rPr>
          <w:rFonts w:ascii="Arial" w:eastAsia="Times New Roman" w:hAnsi="Arial" w:cs="Arial"/>
          <w:color w:val="000000"/>
        </w:rPr>
        <w:t xml:space="preserve"> with the extended day kindergarten. We will want to have a full plan for </w:t>
      </w:r>
      <w:proofErr w:type="gramStart"/>
      <w:r w:rsidRPr="00F053A6">
        <w:rPr>
          <w:rFonts w:ascii="Arial" w:eastAsia="Times New Roman" w:hAnsi="Arial" w:cs="Arial"/>
          <w:color w:val="000000"/>
        </w:rPr>
        <w:t>next  year</w:t>
      </w:r>
      <w:proofErr w:type="gramEnd"/>
      <w:r w:rsidRPr="00F053A6">
        <w:rPr>
          <w:rFonts w:ascii="Arial" w:eastAsia="Times New Roman" w:hAnsi="Arial" w:cs="Arial"/>
          <w:color w:val="000000"/>
        </w:rPr>
        <w:t xml:space="preserve">.  It is difficult to get it perfect in case for instance, someone is sick for a week.  There should not be any carry over for the next year.  Money </w:t>
      </w:r>
      <w:proofErr w:type="gramStart"/>
      <w:r w:rsidRPr="00F053A6">
        <w:rPr>
          <w:rFonts w:ascii="Arial" w:eastAsia="Times New Roman" w:hAnsi="Arial" w:cs="Arial"/>
          <w:color w:val="000000"/>
        </w:rPr>
        <w:t>should be spent</w:t>
      </w:r>
      <w:proofErr w:type="gramEnd"/>
      <w:r w:rsidRPr="00F053A6">
        <w:rPr>
          <w:rFonts w:ascii="Arial" w:eastAsia="Times New Roman" w:hAnsi="Arial" w:cs="Arial"/>
          <w:color w:val="000000"/>
        </w:rPr>
        <w:t xml:space="preserve"> on the kids for that year.  </w:t>
      </w:r>
    </w:p>
    <w:p w:rsidR="00F053A6" w:rsidRPr="00F053A6" w:rsidRDefault="00F053A6" w:rsidP="00F053A6">
      <w:pPr>
        <w:spacing w:after="0" w:line="240" w:lineRule="auto"/>
        <w:rPr>
          <w:rFonts w:ascii="Times New Roman" w:eastAsia="Times New Roman" w:hAnsi="Times New Roman" w:cs="Times New Roman"/>
          <w:sz w:val="24"/>
          <w:szCs w:val="24"/>
        </w:rPr>
      </w:pP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b/>
          <w:bCs/>
          <w:color w:val="000000"/>
        </w:rPr>
        <w:t>Review Current Data</w:t>
      </w:r>
      <w:r w:rsidRPr="00F053A6">
        <w:rPr>
          <w:rFonts w:ascii="Arial" w:eastAsia="Times New Roman" w:hAnsi="Arial" w:cs="Arial"/>
          <w:color w:val="000000"/>
        </w:rPr>
        <w:t xml:space="preserve">: Status Report showing Beginning of Year to Middle of Year </w:t>
      </w:r>
      <w:proofErr w:type="spellStart"/>
      <w:r w:rsidRPr="00F053A6">
        <w:rPr>
          <w:rFonts w:ascii="Arial" w:eastAsia="Times New Roman" w:hAnsi="Arial" w:cs="Arial"/>
          <w:color w:val="000000"/>
        </w:rPr>
        <w:t>Dibels</w:t>
      </w:r>
      <w:proofErr w:type="spellEnd"/>
      <w:r w:rsidRPr="00F053A6">
        <w:rPr>
          <w:rFonts w:ascii="Arial" w:eastAsia="Times New Roman" w:hAnsi="Arial" w:cs="Arial"/>
          <w:color w:val="000000"/>
        </w:rPr>
        <w:t xml:space="preserve"> Composite Score </w:t>
      </w: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color w:val="000000"/>
        </w:rPr>
        <w:t>Example: Kindergarten</w:t>
      </w:r>
      <w:proofErr w:type="gramStart"/>
      <w:r w:rsidRPr="00F053A6">
        <w:rPr>
          <w:rFonts w:ascii="Arial" w:eastAsia="Times New Roman" w:hAnsi="Arial" w:cs="Arial"/>
          <w:color w:val="000000"/>
        </w:rPr>
        <w:t>-  58</w:t>
      </w:r>
      <w:proofErr w:type="gramEnd"/>
      <w:r w:rsidRPr="00F053A6">
        <w:rPr>
          <w:rFonts w:ascii="Arial" w:eastAsia="Times New Roman" w:hAnsi="Arial" w:cs="Arial"/>
          <w:color w:val="000000"/>
        </w:rPr>
        <w:t>% to 78%  - is almost the highest this school has ever been.  Factors:  teachers working tirelessly, BEPAST assessment, extended day, etc.  </w:t>
      </w: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color w:val="000000"/>
        </w:rPr>
        <w:t xml:space="preserve">5th grade </w:t>
      </w:r>
      <w:proofErr w:type="gramStart"/>
      <w:r w:rsidRPr="00F053A6">
        <w:rPr>
          <w:rFonts w:ascii="Arial" w:eastAsia="Times New Roman" w:hAnsi="Arial" w:cs="Arial"/>
          <w:color w:val="000000"/>
        </w:rPr>
        <w:t>-  20</w:t>
      </w:r>
      <w:proofErr w:type="gramEnd"/>
      <w:r w:rsidRPr="00F053A6">
        <w:rPr>
          <w:rFonts w:ascii="Arial" w:eastAsia="Times New Roman" w:hAnsi="Arial" w:cs="Arial"/>
          <w:color w:val="000000"/>
        </w:rPr>
        <w:t xml:space="preserve"> students intensive and now 14 students. Unusual and it takes </w:t>
      </w:r>
      <w:proofErr w:type="gramStart"/>
      <w:r w:rsidRPr="00F053A6">
        <w:rPr>
          <w:rFonts w:ascii="Arial" w:eastAsia="Times New Roman" w:hAnsi="Arial" w:cs="Arial"/>
          <w:color w:val="000000"/>
        </w:rPr>
        <w:t>a lot of</w:t>
      </w:r>
      <w:proofErr w:type="gramEnd"/>
      <w:r w:rsidRPr="00F053A6">
        <w:rPr>
          <w:rFonts w:ascii="Arial" w:eastAsia="Times New Roman" w:hAnsi="Arial" w:cs="Arial"/>
          <w:color w:val="000000"/>
        </w:rPr>
        <w:t xml:space="preserve"> work and individual interventions </w:t>
      </w: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color w:val="000000"/>
        </w:rPr>
        <w:t xml:space="preserve">2nd grade group - Ended the year in kindergarten was 53% at core.  This </w:t>
      </w:r>
      <w:proofErr w:type="gramStart"/>
      <w:r w:rsidRPr="00F053A6">
        <w:rPr>
          <w:rFonts w:ascii="Arial" w:eastAsia="Times New Roman" w:hAnsi="Arial" w:cs="Arial"/>
          <w:color w:val="000000"/>
        </w:rPr>
        <w:t>is a group that</w:t>
      </w:r>
      <w:proofErr w:type="gramEnd"/>
      <w:r w:rsidRPr="00F053A6">
        <w:rPr>
          <w:rFonts w:ascii="Arial" w:eastAsia="Times New Roman" w:hAnsi="Arial" w:cs="Arial"/>
          <w:color w:val="000000"/>
        </w:rPr>
        <w:t xml:space="preserve"> lacked the foundation in the K and is still catching up.  We need to provide the support to this group of students.  This is a pivotal year on the benchmark scores. They make the largest jump in expectations.  They have made huge gains this year but will still need some support in 3rd grade.  </w:t>
      </w: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color w:val="000000"/>
        </w:rPr>
        <w:t>3rd grade group - This group is so high there may need to be some changes to lessen the support and give some additional support to the 2nd grade.  </w:t>
      </w: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color w:val="000000"/>
        </w:rPr>
        <w:t xml:space="preserve">The best idea is to keep the support in the K -1 so that this never repeats itself in the future. </w:t>
      </w: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color w:val="000000"/>
        </w:rPr>
        <w:t xml:space="preserve"> </w:t>
      </w: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color w:val="000000"/>
        </w:rPr>
        <w:t xml:space="preserve">Pathways to progress showing their growth in a year.  Typical growth is green or above.  </w:t>
      </w:r>
      <w:proofErr w:type="gramStart"/>
      <w:r w:rsidRPr="00F053A6">
        <w:rPr>
          <w:rFonts w:ascii="Arial" w:eastAsia="Times New Roman" w:hAnsi="Arial" w:cs="Arial"/>
          <w:color w:val="000000"/>
        </w:rPr>
        <w:t>375</w:t>
      </w:r>
      <w:proofErr w:type="gramEnd"/>
      <w:r w:rsidRPr="00F053A6">
        <w:rPr>
          <w:rFonts w:ascii="Arial" w:eastAsia="Times New Roman" w:hAnsi="Arial" w:cs="Arial"/>
          <w:color w:val="000000"/>
        </w:rPr>
        <w:t xml:space="preserve"> students in our school have typical growth or well above typical growth.  Celebration!  This means that even though they are still students that are intensive and strategic, they are making progress.  The </w:t>
      </w:r>
      <w:proofErr w:type="gramStart"/>
      <w:r w:rsidRPr="00F053A6">
        <w:rPr>
          <w:rFonts w:ascii="Arial" w:eastAsia="Times New Roman" w:hAnsi="Arial" w:cs="Arial"/>
          <w:color w:val="000000"/>
        </w:rPr>
        <w:t>1</w:t>
      </w:r>
      <w:proofErr w:type="gramEnd"/>
      <w:r w:rsidRPr="00F053A6">
        <w:rPr>
          <w:rFonts w:ascii="Arial" w:eastAsia="Times New Roman" w:hAnsi="Arial" w:cs="Arial"/>
          <w:color w:val="000000"/>
        </w:rPr>
        <w:t xml:space="preserve"> star can include students who are well above and just didn’t grow as much.  </w:t>
      </w:r>
    </w:p>
    <w:p w:rsidR="00F053A6" w:rsidRPr="00F053A6" w:rsidRDefault="00F053A6" w:rsidP="00F053A6">
      <w:pPr>
        <w:spacing w:after="0" w:line="240" w:lineRule="auto"/>
        <w:rPr>
          <w:rFonts w:ascii="Times New Roman" w:eastAsia="Times New Roman" w:hAnsi="Times New Roman" w:cs="Times New Roman"/>
          <w:sz w:val="24"/>
          <w:szCs w:val="24"/>
        </w:rPr>
      </w:pP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b/>
          <w:bCs/>
          <w:color w:val="000000"/>
        </w:rPr>
        <w:t xml:space="preserve">Most Academic Need: </w:t>
      </w: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color w:val="000000"/>
        </w:rPr>
        <w:t xml:space="preserve">15 minutes a day will help an at risk student but that number increases with each grade level.  The need is typically in K-1 but </w:t>
      </w:r>
      <w:proofErr w:type="gramStart"/>
      <w:r w:rsidRPr="00F053A6">
        <w:rPr>
          <w:rFonts w:ascii="Arial" w:eastAsia="Times New Roman" w:hAnsi="Arial" w:cs="Arial"/>
          <w:color w:val="000000"/>
        </w:rPr>
        <w:t>2nd</w:t>
      </w:r>
      <w:proofErr w:type="gramEnd"/>
      <w:r w:rsidRPr="00F053A6">
        <w:rPr>
          <w:rFonts w:ascii="Arial" w:eastAsia="Times New Roman" w:hAnsi="Arial" w:cs="Arial"/>
          <w:color w:val="000000"/>
        </w:rPr>
        <w:t xml:space="preserve"> and 3rd need additional support. Especially with new move in students, who need to have some of those holes filled </w:t>
      </w:r>
      <w:proofErr w:type="gramStart"/>
      <w:r w:rsidRPr="00F053A6">
        <w:rPr>
          <w:rFonts w:ascii="Arial" w:eastAsia="Times New Roman" w:hAnsi="Arial" w:cs="Arial"/>
          <w:color w:val="000000"/>
        </w:rPr>
        <w:t>in.</w:t>
      </w:r>
      <w:proofErr w:type="gramEnd"/>
      <w:r w:rsidRPr="00F053A6">
        <w:rPr>
          <w:rFonts w:ascii="Arial" w:eastAsia="Times New Roman" w:hAnsi="Arial" w:cs="Arial"/>
          <w:color w:val="000000"/>
        </w:rPr>
        <w:t xml:space="preserve">  </w:t>
      </w:r>
    </w:p>
    <w:p w:rsidR="00F053A6" w:rsidRPr="00F053A6" w:rsidRDefault="00F053A6" w:rsidP="00F053A6">
      <w:pPr>
        <w:spacing w:after="0" w:line="240" w:lineRule="auto"/>
        <w:rPr>
          <w:rFonts w:ascii="Times New Roman" w:eastAsia="Times New Roman" w:hAnsi="Times New Roman" w:cs="Times New Roman"/>
          <w:sz w:val="24"/>
          <w:szCs w:val="24"/>
        </w:rPr>
      </w:pP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color w:val="000000"/>
        </w:rPr>
        <w:t>Motion: Becca  </w:t>
      </w:r>
    </w:p>
    <w:p w:rsidR="00F053A6" w:rsidRPr="00F053A6" w:rsidRDefault="00F053A6" w:rsidP="00F053A6">
      <w:pPr>
        <w:spacing w:after="0" w:line="240" w:lineRule="auto"/>
        <w:rPr>
          <w:rFonts w:ascii="Times New Roman" w:eastAsia="Times New Roman" w:hAnsi="Times New Roman" w:cs="Times New Roman"/>
          <w:sz w:val="24"/>
          <w:szCs w:val="24"/>
        </w:rPr>
      </w:pPr>
      <w:proofErr w:type="gramStart"/>
      <w:r w:rsidRPr="00F053A6">
        <w:rPr>
          <w:rFonts w:ascii="Arial" w:eastAsia="Times New Roman" w:hAnsi="Arial" w:cs="Arial"/>
          <w:color w:val="000000"/>
        </w:rPr>
        <w:t>2nd</w:t>
      </w:r>
      <w:proofErr w:type="gramEnd"/>
      <w:r w:rsidRPr="00F053A6">
        <w:rPr>
          <w:rFonts w:ascii="Arial" w:eastAsia="Times New Roman" w:hAnsi="Arial" w:cs="Arial"/>
          <w:color w:val="000000"/>
        </w:rPr>
        <w:t xml:space="preserve">:  Wendy </w:t>
      </w: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color w:val="000000"/>
        </w:rPr>
        <w:t xml:space="preserve">Vote:  7-0 </w:t>
      </w: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color w:val="000000"/>
        </w:rPr>
        <w:t xml:space="preserve">The most need is with K - 1st phonemic awareness and literacy and reading groups for </w:t>
      </w:r>
      <w:proofErr w:type="gramStart"/>
      <w:r w:rsidRPr="00F053A6">
        <w:rPr>
          <w:rFonts w:ascii="Arial" w:eastAsia="Times New Roman" w:hAnsi="Arial" w:cs="Arial"/>
          <w:color w:val="000000"/>
        </w:rPr>
        <w:t>2nd</w:t>
      </w:r>
      <w:proofErr w:type="gramEnd"/>
      <w:r w:rsidRPr="00F053A6">
        <w:rPr>
          <w:rFonts w:ascii="Arial" w:eastAsia="Times New Roman" w:hAnsi="Arial" w:cs="Arial"/>
          <w:color w:val="000000"/>
        </w:rPr>
        <w:t xml:space="preserve"> and 3rd with math as an additional need. (</w:t>
      </w:r>
      <w:proofErr w:type="gramStart"/>
      <w:r w:rsidRPr="00F053A6">
        <w:rPr>
          <w:rFonts w:ascii="Arial" w:eastAsia="Times New Roman" w:hAnsi="Arial" w:cs="Arial"/>
          <w:color w:val="000000"/>
        </w:rPr>
        <w:t>paras</w:t>
      </w:r>
      <w:proofErr w:type="gramEnd"/>
      <w:r w:rsidRPr="00F053A6">
        <w:rPr>
          <w:rFonts w:ascii="Arial" w:eastAsia="Times New Roman" w:hAnsi="Arial" w:cs="Arial"/>
          <w:color w:val="000000"/>
        </w:rPr>
        <w:t xml:space="preserve">) We will need to look at the scores at </w:t>
      </w:r>
      <w:proofErr w:type="gramStart"/>
      <w:r w:rsidRPr="00F053A6">
        <w:rPr>
          <w:rFonts w:ascii="Arial" w:eastAsia="Times New Roman" w:hAnsi="Arial" w:cs="Arial"/>
          <w:color w:val="000000"/>
        </w:rPr>
        <w:t>year end</w:t>
      </w:r>
      <w:proofErr w:type="gramEnd"/>
      <w:r w:rsidRPr="00F053A6">
        <w:rPr>
          <w:rFonts w:ascii="Arial" w:eastAsia="Times New Roman" w:hAnsi="Arial" w:cs="Arial"/>
          <w:color w:val="000000"/>
        </w:rPr>
        <w:t xml:space="preserve"> and see because we may need some additional support for the group going into 3rd.  We want to close the gap.  Grade level teachers are driving the reading groups and so the paras are then implementing that.  We are using the literacy model put out by the district.  We are using the materials that the district has adopted.  The thing that works is that it is consistent throughout </w:t>
      </w:r>
      <w:r w:rsidRPr="00F053A6">
        <w:rPr>
          <w:rFonts w:ascii="Arial" w:eastAsia="Times New Roman" w:hAnsi="Arial" w:cs="Arial"/>
          <w:color w:val="000000"/>
        </w:rPr>
        <w:lastRenderedPageBreak/>
        <w:t xml:space="preserve">the district.  This gives so much power to each school. There could be something better out there but we </w:t>
      </w:r>
      <w:proofErr w:type="gramStart"/>
      <w:r w:rsidRPr="00F053A6">
        <w:rPr>
          <w:rFonts w:ascii="Arial" w:eastAsia="Times New Roman" w:hAnsi="Arial" w:cs="Arial"/>
          <w:color w:val="000000"/>
        </w:rPr>
        <w:t>have been given</w:t>
      </w:r>
      <w:proofErr w:type="gramEnd"/>
      <w:r w:rsidRPr="00F053A6">
        <w:rPr>
          <w:rFonts w:ascii="Arial" w:eastAsia="Times New Roman" w:hAnsi="Arial" w:cs="Arial"/>
          <w:color w:val="000000"/>
        </w:rPr>
        <w:t xml:space="preserve"> the materials and we are implementing these as a school. </w:t>
      </w: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color w:val="000000"/>
        </w:rPr>
        <w:t xml:space="preserve"> New option:  95</w:t>
      </w:r>
      <w:proofErr w:type="gramStart"/>
      <w:r w:rsidRPr="00F053A6">
        <w:rPr>
          <w:rFonts w:ascii="Arial" w:eastAsia="Times New Roman" w:hAnsi="Arial" w:cs="Arial"/>
          <w:color w:val="000000"/>
        </w:rPr>
        <w:t>% ??</w:t>
      </w:r>
      <w:proofErr w:type="gramEnd"/>
      <w:r w:rsidRPr="00F053A6">
        <w:rPr>
          <w:rFonts w:ascii="Arial" w:eastAsia="Times New Roman" w:hAnsi="Arial" w:cs="Arial"/>
          <w:color w:val="000000"/>
        </w:rPr>
        <w:t xml:space="preserve"> </w:t>
      </w:r>
      <w:proofErr w:type="gramStart"/>
      <w:r w:rsidRPr="00F053A6">
        <w:rPr>
          <w:rFonts w:ascii="Arial" w:eastAsia="Times New Roman" w:hAnsi="Arial" w:cs="Arial"/>
          <w:color w:val="000000"/>
        </w:rPr>
        <w:t>and</w:t>
      </w:r>
      <w:proofErr w:type="gramEnd"/>
      <w:r w:rsidRPr="00F053A6">
        <w:rPr>
          <w:rFonts w:ascii="Arial" w:eastAsia="Times New Roman" w:hAnsi="Arial" w:cs="Arial"/>
          <w:color w:val="000000"/>
        </w:rPr>
        <w:t xml:space="preserve"> they will begin to try this one</w:t>
      </w: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color w:val="000000"/>
        </w:rPr>
        <w:t>Collaborating on these ideas and getting suggestions from experienced teachers is a great help.  </w:t>
      </w:r>
    </w:p>
    <w:p w:rsidR="00F053A6" w:rsidRPr="00F053A6" w:rsidRDefault="00F053A6" w:rsidP="00F053A6">
      <w:pPr>
        <w:spacing w:after="240" w:line="240" w:lineRule="auto"/>
        <w:rPr>
          <w:rFonts w:ascii="Times New Roman" w:eastAsia="Times New Roman" w:hAnsi="Times New Roman" w:cs="Times New Roman"/>
          <w:sz w:val="24"/>
          <w:szCs w:val="24"/>
        </w:rPr>
      </w:pPr>
      <w:r w:rsidRPr="00F053A6">
        <w:rPr>
          <w:rFonts w:ascii="Times New Roman" w:eastAsia="Times New Roman" w:hAnsi="Times New Roman" w:cs="Times New Roman"/>
          <w:sz w:val="24"/>
          <w:szCs w:val="24"/>
        </w:rPr>
        <w:br/>
      </w: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b/>
          <w:bCs/>
          <w:color w:val="000000"/>
        </w:rPr>
        <w:t xml:space="preserve">Budgetary Process for our Trust Lands meeting: </w:t>
      </w: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color w:val="000000"/>
        </w:rPr>
        <w:t xml:space="preserve">The date </w:t>
      </w:r>
      <w:proofErr w:type="gramStart"/>
      <w:r w:rsidRPr="00F053A6">
        <w:rPr>
          <w:rFonts w:ascii="Arial" w:eastAsia="Times New Roman" w:hAnsi="Arial" w:cs="Arial"/>
          <w:color w:val="000000"/>
        </w:rPr>
        <w:t>has been moved up</w:t>
      </w:r>
      <w:proofErr w:type="gramEnd"/>
      <w:r w:rsidRPr="00F053A6">
        <w:rPr>
          <w:rFonts w:ascii="Arial" w:eastAsia="Times New Roman" w:hAnsi="Arial" w:cs="Arial"/>
          <w:color w:val="000000"/>
        </w:rPr>
        <w:t xml:space="preserve"> so we need to push this forward. </w:t>
      </w: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color w:val="000000"/>
        </w:rPr>
        <w:t xml:space="preserve">Paras for literacy, specifically K-3 and additional math </w:t>
      </w:r>
      <w:proofErr w:type="gramStart"/>
      <w:r w:rsidRPr="00F053A6">
        <w:rPr>
          <w:rFonts w:ascii="Arial" w:eastAsia="Times New Roman" w:hAnsi="Arial" w:cs="Arial"/>
          <w:color w:val="000000"/>
        </w:rPr>
        <w:t>paras  to</w:t>
      </w:r>
      <w:proofErr w:type="gramEnd"/>
      <w:r w:rsidRPr="00F053A6">
        <w:rPr>
          <w:rFonts w:ascii="Arial" w:eastAsia="Times New Roman" w:hAnsi="Arial" w:cs="Arial"/>
          <w:color w:val="000000"/>
        </w:rPr>
        <w:t xml:space="preserve"> spend the $56.935.00</w:t>
      </w: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color w:val="000000"/>
        </w:rPr>
        <w:t xml:space="preserve">Motion: Becca </w:t>
      </w:r>
    </w:p>
    <w:p w:rsidR="00F053A6" w:rsidRPr="00F053A6" w:rsidRDefault="00F053A6" w:rsidP="00F053A6">
      <w:pPr>
        <w:spacing w:after="0" w:line="240" w:lineRule="auto"/>
        <w:rPr>
          <w:rFonts w:ascii="Times New Roman" w:eastAsia="Times New Roman" w:hAnsi="Times New Roman" w:cs="Times New Roman"/>
          <w:sz w:val="24"/>
          <w:szCs w:val="24"/>
        </w:rPr>
      </w:pPr>
      <w:proofErr w:type="gramStart"/>
      <w:r w:rsidRPr="00F053A6">
        <w:rPr>
          <w:rFonts w:ascii="Arial" w:eastAsia="Times New Roman" w:hAnsi="Arial" w:cs="Arial"/>
          <w:color w:val="000000"/>
        </w:rPr>
        <w:t>2nd</w:t>
      </w:r>
      <w:proofErr w:type="gramEnd"/>
      <w:r w:rsidRPr="00F053A6">
        <w:rPr>
          <w:rFonts w:ascii="Arial" w:eastAsia="Times New Roman" w:hAnsi="Arial" w:cs="Arial"/>
          <w:color w:val="000000"/>
        </w:rPr>
        <w:t>: Marcus</w:t>
      </w: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color w:val="000000"/>
        </w:rPr>
        <w:t xml:space="preserve">Vote: 7-0 </w:t>
      </w:r>
    </w:p>
    <w:p w:rsidR="00F053A6" w:rsidRPr="00F053A6" w:rsidRDefault="00F053A6" w:rsidP="00F053A6">
      <w:pPr>
        <w:spacing w:after="0" w:line="240" w:lineRule="auto"/>
        <w:rPr>
          <w:rFonts w:ascii="Times New Roman" w:eastAsia="Times New Roman" w:hAnsi="Times New Roman" w:cs="Times New Roman"/>
          <w:sz w:val="24"/>
          <w:szCs w:val="24"/>
        </w:rPr>
      </w:pP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b/>
          <w:bCs/>
          <w:color w:val="000000"/>
        </w:rPr>
        <w:t xml:space="preserve">Additional Agenda Items: </w:t>
      </w: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color w:val="000000"/>
        </w:rPr>
        <w:t>Safety?  There can be sub groups from this committee such as one for playground.  </w:t>
      </w: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color w:val="000000"/>
        </w:rPr>
        <w:t>Internet Safety is part of the plan and we have pre scheduled an assembly.  </w:t>
      </w:r>
    </w:p>
    <w:p w:rsidR="00F053A6" w:rsidRPr="00F053A6" w:rsidRDefault="00F053A6" w:rsidP="00F053A6">
      <w:pPr>
        <w:spacing w:after="0" w:line="240" w:lineRule="auto"/>
        <w:rPr>
          <w:rFonts w:ascii="Times New Roman" w:eastAsia="Times New Roman" w:hAnsi="Times New Roman" w:cs="Times New Roman"/>
          <w:sz w:val="24"/>
          <w:szCs w:val="24"/>
        </w:rPr>
      </w:pPr>
      <w:proofErr w:type="gramStart"/>
      <w:r w:rsidRPr="00F053A6">
        <w:rPr>
          <w:rFonts w:ascii="Arial" w:eastAsia="Times New Roman" w:hAnsi="Arial" w:cs="Arial"/>
          <w:color w:val="000000"/>
        </w:rPr>
        <w:t>Can we be buzzed</w:t>
      </w:r>
      <w:proofErr w:type="gramEnd"/>
      <w:r w:rsidRPr="00F053A6">
        <w:rPr>
          <w:rFonts w:ascii="Arial" w:eastAsia="Times New Roman" w:hAnsi="Arial" w:cs="Arial"/>
          <w:color w:val="000000"/>
        </w:rPr>
        <w:t xml:space="preserve"> in to enter the school?  Some elementary schools have this in Salt Lake City.  This school </w:t>
      </w:r>
      <w:proofErr w:type="gramStart"/>
      <w:r w:rsidRPr="00F053A6">
        <w:rPr>
          <w:rFonts w:ascii="Arial" w:eastAsia="Times New Roman" w:hAnsi="Arial" w:cs="Arial"/>
          <w:color w:val="000000"/>
        </w:rPr>
        <w:t>is poorly designed</w:t>
      </w:r>
      <w:proofErr w:type="gramEnd"/>
      <w:r w:rsidRPr="00F053A6">
        <w:rPr>
          <w:rFonts w:ascii="Arial" w:eastAsia="Times New Roman" w:hAnsi="Arial" w:cs="Arial"/>
          <w:color w:val="000000"/>
        </w:rPr>
        <w:t xml:space="preserve"> and Mr. Lee has approached the district in helping settle on a solution so that the office is the first place they enter and there is another set of doors to get inside the school.  The north school that was going to </w:t>
      </w:r>
      <w:proofErr w:type="gramStart"/>
      <w:r w:rsidRPr="00F053A6">
        <w:rPr>
          <w:rFonts w:ascii="Arial" w:eastAsia="Times New Roman" w:hAnsi="Arial" w:cs="Arial"/>
          <w:color w:val="000000"/>
        </w:rPr>
        <w:t>be built</w:t>
      </w:r>
      <w:proofErr w:type="gramEnd"/>
      <w:r w:rsidRPr="00F053A6">
        <w:rPr>
          <w:rFonts w:ascii="Arial" w:eastAsia="Times New Roman" w:hAnsi="Arial" w:cs="Arial"/>
          <w:color w:val="000000"/>
        </w:rPr>
        <w:t xml:space="preserve"> is now on hold and the money may be used to update the safety of some schools.  District wide they are stepping up and trying to look at the safety of all buildings.  </w:t>
      </w:r>
    </w:p>
    <w:p w:rsidR="00F053A6" w:rsidRPr="00F053A6" w:rsidRDefault="00F053A6" w:rsidP="00F053A6">
      <w:pPr>
        <w:spacing w:after="0" w:line="240" w:lineRule="auto"/>
        <w:rPr>
          <w:rFonts w:ascii="Times New Roman" w:eastAsia="Times New Roman" w:hAnsi="Times New Roman" w:cs="Times New Roman"/>
          <w:sz w:val="24"/>
          <w:szCs w:val="24"/>
        </w:rPr>
      </w:pP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color w:val="000000"/>
        </w:rPr>
        <w:t xml:space="preserve">Motion to adjourn: Marcus </w:t>
      </w:r>
    </w:p>
    <w:p w:rsidR="00F053A6" w:rsidRPr="00F053A6" w:rsidRDefault="00F053A6" w:rsidP="00F053A6">
      <w:pPr>
        <w:spacing w:after="0" w:line="240" w:lineRule="auto"/>
        <w:rPr>
          <w:rFonts w:ascii="Times New Roman" w:eastAsia="Times New Roman" w:hAnsi="Times New Roman" w:cs="Times New Roman"/>
          <w:sz w:val="24"/>
          <w:szCs w:val="24"/>
        </w:rPr>
      </w:pPr>
      <w:proofErr w:type="gramStart"/>
      <w:r w:rsidRPr="00F053A6">
        <w:rPr>
          <w:rFonts w:ascii="Arial" w:eastAsia="Times New Roman" w:hAnsi="Arial" w:cs="Arial"/>
          <w:color w:val="000000"/>
        </w:rPr>
        <w:t>2nd</w:t>
      </w:r>
      <w:proofErr w:type="gramEnd"/>
      <w:r w:rsidRPr="00F053A6">
        <w:rPr>
          <w:rFonts w:ascii="Arial" w:eastAsia="Times New Roman" w:hAnsi="Arial" w:cs="Arial"/>
          <w:color w:val="000000"/>
        </w:rPr>
        <w:t xml:space="preserve">:  Shanna </w:t>
      </w: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color w:val="000000"/>
        </w:rPr>
        <w:t>Vote:  7-0</w:t>
      </w:r>
    </w:p>
    <w:p w:rsidR="00F053A6" w:rsidRPr="00F053A6" w:rsidRDefault="00F053A6" w:rsidP="00F053A6">
      <w:pPr>
        <w:spacing w:after="240" w:line="240" w:lineRule="auto"/>
        <w:rPr>
          <w:rFonts w:ascii="Times New Roman" w:eastAsia="Times New Roman" w:hAnsi="Times New Roman" w:cs="Times New Roman"/>
          <w:sz w:val="24"/>
          <w:szCs w:val="24"/>
        </w:rPr>
      </w:pPr>
    </w:p>
    <w:p w:rsidR="00F053A6" w:rsidRPr="00F053A6" w:rsidRDefault="00F053A6" w:rsidP="00F053A6">
      <w:pPr>
        <w:spacing w:after="0" w:line="240" w:lineRule="auto"/>
        <w:rPr>
          <w:rFonts w:ascii="Times New Roman" w:eastAsia="Times New Roman" w:hAnsi="Times New Roman" w:cs="Times New Roman"/>
          <w:sz w:val="24"/>
          <w:szCs w:val="24"/>
        </w:rPr>
      </w:pPr>
      <w:r w:rsidRPr="00F053A6">
        <w:rPr>
          <w:rFonts w:ascii="Arial" w:eastAsia="Times New Roman" w:hAnsi="Arial" w:cs="Arial"/>
          <w:color w:val="000000"/>
        </w:rPr>
        <w:t xml:space="preserve">Next meeting to finalize the plan: Monday March 19th 3:15 </w:t>
      </w:r>
      <w:proofErr w:type="gramStart"/>
      <w:r w:rsidRPr="00F053A6">
        <w:rPr>
          <w:rFonts w:ascii="Arial" w:eastAsia="Times New Roman" w:hAnsi="Arial" w:cs="Arial"/>
          <w:color w:val="000000"/>
        </w:rPr>
        <w:t>-  To</w:t>
      </w:r>
      <w:proofErr w:type="gramEnd"/>
      <w:r w:rsidRPr="00F053A6">
        <w:rPr>
          <w:rFonts w:ascii="Arial" w:eastAsia="Times New Roman" w:hAnsi="Arial" w:cs="Arial"/>
          <w:color w:val="000000"/>
        </w:rPr>
        <w:t xml:space="preserve"> approve the budget and playground and declare the open positions for elections </w:t>
      </w:r>
    </w:p>
    <w:p w:rsidR="0087582C" w:rsidRDefault="00F053A6"/>
    <w:sectPr w:rsidR="00875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A6"/>
    <w:rsid w:val="005E761C"/>
    <w:rsid w:val="00AC009A"/>
    <w:rsid w:val="00F0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DF3C"/>
  <w15:chartTrackingRefBased/>
  <w15:docId w15:val="{6E688A39-F473-44E6-B516-4640E0B2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6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Box Elder School District</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David Lee</cp:lastModifiedBy>
  <cp:revision>1</cp:revision>
  <dcterms:created xsi:type="dcterms:W3CDTF">2018-03-07T00:01:00Z</dcterms:created>
  <dcterms:modified xsi:type="dcterms:W3CDTF">2018-03-07T00:02:00Z</dcterms:modified>
</cp:coreProperties>
</file>